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97E9D" w:rsidRDefault="006D06E7">
      <w:pPr>
        <w:spacing w:after="0" w:line="240" w:lineRule="auto"/>
      </w:pPr>
      <w:bookmarkStart w:id="0" w:name="_GoBack"/>
      <w:bookmarkEnd w:id="0"/>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3810</wp:posOffset>
            </wp:positionV>
            <wp:extent cx="1552575" cy="1000125"/>
            <wp:effectExtent l="0" t="0" r="9525" b="9525"/>
            <wp:wrapTight wrapText="bothSides">
              <wp:wrapPolygon edited="0">
                <wp:start x="0" y="0"/>
                <wp:lineTo x="0" y="21394"/>
                <wp:lineTo x="21467" y="21394"/>
                <wp:lineTo x="21467" y="0"/>
                <wp:lineTo x="0"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552575" cy="1000125"/>
                    </a:xfrm>
                    <a:prstGeom prst="rect">
                      <a:avLst/>
                    </a:prstGeom>
                    <a:ln/>
                  </pic:spPr>
                </pic:pic>
              </a:graphicData>
            </a:graphic>
            <wp14:sizeRelH relativeFrom="page">
              <wp14:pctWidth>0</wp14:pctWidth>
            </wp14:sizeRelH>
            <wp14:sizeRelV relativeFrom="page">
              <wp14:pctHeight>0</wp14:pctHeight>
            </wp14:sizeRelV>
          </wp:anchor>
        </w:drawing>
      </w:r>
      <w:r>
        <w:rPr>
          <w:rFonts w:ascii="Kristen ITC" w:eastAsia="Kristen ITC" w:hAnsi="Kristen ITC" w:cs="Kristen ITC"/>
          <w:b/>
          <w:sz w:val="32"/>
          <w:szCs w:val="32"/>
          <w:u w:val="single"/>
        </w:rPr>
        <w:t>Name</w:t>
      </w:r>
      <w:proofErr w:type="gramStart"/>
      <w:r>
        <w:rPr>
          <w:rFonts w:ascii="Kristen ITC" w:eastAsia="Kristen ITC" w:hAnsi="Kristen ITC" w:cs="Kristen ITC"/>
          <w:b/>
          <w:sz w:val="32"/>
          <w:szCs w:val="32"/>
          <w:u w:val="single"/>
        </w:rPr>
        <w:t>:_</w:t>
      </w:r>
      <w:proofErr w:type="gramEnd"/>
      <w:r>
        <w:rPr>
          <w:rFonts w:ascii="Kristen ITC" w:eastAsia="Kristen ITC" w:hAnsi="Kristen ITC" w:cs="Kristen ITC"/>
          <w:b/>
          <w:sz w:val="32"/>
          <w:szCs w:val="32"/>
          <w:u w:val="single"/>
        </w:rPr>
        <w:t>____</w:t>
      </w:r>
      <w:r>
        <w:rPr>
          <w:rFonts w:ascii="Kristen ITC" w:eastAsia="Kristen ITC" w:hAnsi="Kristen ITC" w:cs="Kristen ITC"/>
          <w:b/>
          <w:sz w:val="32"/>
          <w:szCs w:val="32"/>
          <w:u w:val="single"/>
        </w:rPr>
        <w:tab/>
      </w:r>
      <w:r>
        <w:rPr>
          <w:rFonts w:ascii="Kristen ITC" w:eastAsia="Kristen ITC" w:hAnsi="Kristen ITC" w:cs="Kristen ITC"/>
          <w:b/>
          <w:sz w:val="32"/>
          <w:szCs w:val="32"/>
          <w:u w:val="single"/>
        </w:rPr>
        <w:tab/>
      </w:r>
      <w:r>
        <w:rPr>
          <w:rFonts w:ascii="Kristen ITC" w:eastAsia="Kristen ITC" w:hAnsi="Kristen ITC" w:cs="Kristen ITC"/>
          <w:b/>
          <w:sz w:val="32"/>
          <w:szCs w:val="32"/>
          <w:u w:val="single"/>
        </w:rPr>
        <w:tab/>
      </w:r>
      <w:r>
        <w:rPr>
          <w:rFonts w:ascii="Kristen ITC" w:eastAsia="Kristen ITC" w:hAnsi="Kristen ITC" w:cs="Kristen ITC"/>
          <w:b/>
          <w:sz w:val="32"/>
          <w:szCs w:val="32"/>
          <w:u w:val="single"/>
        </w:rPr>
        <w:tab/>
      </w:r>
    </w:p>
    <w:p w:rsidR="00C97E9D" w:rsidRDefault="006D06E7">
      <w:pPr>
        <w:spacing w:after="0" w:line="240" w:lineRule="auto"/>
        <w:jc w:val="center"/>
      </w:pPr>
      <w:r>
        <w:rPr>
          <w:rFonts w:ascii="Kristen ITC" w:eastAsia="Kristen ITC" w:hAnsi="Kristen ITC" w:cs="Kristen ITC"/>
          <w:b/>
          <w:sz w:val="40"/>
          <w:szCs w:val="40"/>
          <w:u w:val="single"/>
        </w:rPr>
        <w:t>The Osmosis Inquiry</w:t>
      </w:r>
    </w:p>
    <w:p w:rsidR="00C97E9D" w:rsidRDefault="006D06E7">
      <w:pPr>
        <w:spacing w:after="0" w:line="240" w:lineRule="auto"/>
        <w:ind w:left="720" w:firstLine="720"/>
      </w:pPr>
      <w:r>
        <w:rPr>
          <w:rFonts w:ascii="Kristen ITC" w:eastAsia="Kristen ITC" w:hAnsi="Kristen ITC" w:cs="Kristen ITC"/>
          <w:b/>
          <w:sz w:val="40"/>
          <w:szCs w:val="40"/>
        </w:rPr>
        <w:t xml:space="preserve">           </w:t>
      </w:r>
      <w:r>
        <w:rPr>
          <w:rFonts w:ascii="Kristen ITC" w:eastAsia="Kristen ITC" w:hAnsi="Kristen ITC" w:cs="Kristen ITC"/>
          <w:b/>
          <w:sz w:val="40"/>
          <w:szCs w:val="40"/>
          <w:u w:val="single"/>
        </w:rPr>
        <w:t>Egg Lab</w:t>
      </w:r>
    </w:p>
    <w:p w:rsidR="00BC127C" w:rsidRDefault="00BC127C">
      <w:pPr>
        <w:rPr>
          <w:b/>
          <w:u w:val="single"/>
        </w:rPr>
      </w:pPr>
    </w:p>
    <w:p w:rsidR="00C97E9D" w:rsidRDefault="006D06E7">
      <w:r>
        <w:rPr>
          <w:b/>
          <w:u w:val="single"/>
        </w:rPr>
        <w:t>Introduction</w:t>
      </w:r>
      <w:r>
        <w:t xml:space="preserve">:      A chicken egg is </w:t>
      </w:r>
      <w:r w:rsidR="00BC127C">
        <w:t xml:space="preserve">analogous to </w:t>
      </w:r>
      <w:r>
        <w:t>a cell. Once you have removed the hard outer shell, water will move across the membrane of the egg based on the principles of osmosis, just as with any other cell. Since the membrane is selectively permeable, some solutes will move across and others will not. The solutes follow the magic rule: solutes move from areas of higher concentration to lower concentration without the use of energy (</w:t>
      </w:r>
      <w:r>
        <w:rPr>
          <w:b/>
        </w:rPr>
        <w:t>passive transport).</w:t>
      </w:r>
    </w:p>
    <w:p w:rsidR="00C97E9D" w:rsidRDefault="00C97E9D">
      <w:pPr>
        <w:spacing w:after="0"/>
      </w:pPr>
    </w:p>
    <w:p w:rsidR="00C97E9D" w:rsidRDefault="006D06E7">
      <w:pPr>
        <w:spacing w:after="0"/>
      </w:pPr>
      <w:r>
        <w:rPr>
          <w:b/>
          <w:u w:val="single"/>
        </w:rPr>
        <w:t>Procedure: Day 1: Remove the Shells</w:t>
      </w:r>
    </w:p>
    <w:p w:rsidR="00C97E9D" w:rsidRDefault="006D06E7">
      <w:pPr>
        <w:spacing w:after="0"/>
      </w:pPr>
      <w:r>
        <w:t>Place all eggs (carefully) into a container filled with vinegar. Leave for 24 hours and the shell will dissolve. (Your awesome science teachers did this for you)</w:t>
      </w:r>
    </w:p>
    <w:p w:rsidR="00C97E9D" w:rsidRDefault="00C97E9D">
      <w:pPr>
        <w:spacing w:after="0"/>
      </w:pPr>
    </w:p>
    <w:p w:rsidR="00C97E9D" w:rsidRDefault="006D06E7">
      <w:pPr>
        <w:spacing w:after="0"/>
      </w:pPr>
      <w:r>
        <w:rPr>
          <w:b/>
          <w:u w:val="single"/>
        </w:rPr>
        <w:t>Procedure: Day 2: Design Day and Collect Initial Data</w:t>
      </w:r>
    </w:p>
    <w:p w:rsidR="00C97E9D" w:rsidRDefault="006D06E7">
      <w:pPr>
        <w:spacing w:after="0"/>
      </w:pPr>
      <w:r>
        <w:t>1. Decide on an experimental question.</w:t>
      </w:r>
    </w:p>
    <w:p w:rsidR="00C97E9D" w:rsidRDefault="006D06E7">
      <w:pPr>
        <w:spacing w:after="0"/>
      </w:pPr>
      <w:r>
        <w:t>2. Formulate a hypothesis and prediction.</w:t>
      </w:r>
    </w:p>
    <w:p w:rsidR="00C97E9D" w:rsidRDefault="006D06E7">
      <w:pPr>
        <w:spacing w:after="0"/>
      </w:pPr>
      <w:r>
        <w:t>3. Design (with words and a sketch) your experiment per directions.</w:t>
      </w:r>
    </w:p>
    <w:p w:rsidR="00C97E9D" w:rsidRDefault="006D06E7">
      <w:pPr>
        <w:spacing w:after="0"/>
      </w:pPr>
      <w:r>
        <w:t>4. Discuss your question and experiment with the teacher and/or other groups for constructive feedback.</w:t>
      </w:r>
    </w:p>
    <w:p w:rsidR="00C97E9D" w:rsidRDefault="006D06E7">
      <w:pPr>
        <w:spacing w:after="0"/>
      </w:pPr>
      <w:r>
        <w:t xml:space="preserve">5. Collect initial (starting) egg data. Make initial measurements of your own choosing, Think of how many ways you could detect and document evidence of change caused by osmosis. </w:t>
      </w:r>
    </w:p>
    <w:p w:rsidR="00C97E9D" w:rsidRDefault="006D06E7">
      <w:pPr>
        <w:spacing w:after="0"/>
      </w:pPr>
      <w:r>
        <w:t>6. Set up experiment.</w:t>
      </w:r>
    </w:p>
    <w:p w:rsidR="00C97E9D" w:rsidRDefault="00C97E9D">
      <w:pPr>
        <w:spacing w:after="0"/>
      </w:pPr>
    </w:p>
    <w:p w:rsidR="00C97E9D" w:rsidRDefault="00BC127C">
      <w:pPr>
        <w:spacing w:after="0"/>
      </w:pPr>
      <w:r>
        <w:rPr>
          <w:b/>
          <w:u w:val="single"/>
        </w:rPr>
        <w:t>Procedure: Day 3</w:t>
      </w:r>
      <w:r w:rsidR="006D06E7">
        <w:rPr>
          <w:b/>
          <w:u w:val="single"/>
        </w:rPr>
        <w:t xml:space="preserve">: Collect Data </w:t>
      </w:r>
    </w:p>
    <w:p w:rsidR="00C97E9D" w:rsidRDefault="006D06E7">
      <w:pPr>
        <w:spacing w:after="0"/>
      </w:pPr>
      <w:r>
        <w:t>1. Take measurements.</w:t>
      </w:r>
    </w:p>
    <w:p w:rsidR="00C97E9D" w:rsidRDefault="006D06E7">
      <w:pPr>
        <w:spacing w:after="0"/>
      </w:pPr>
      <w:r>
        <w:t>2. Brainstorm on conclusions. Was your hypothesis supported?</w:t>
      </w:r>
    </w:p>
    <w:p w:rsidR="00021418" w:rsidRDefault="00021418">
      <w:pPr>
        <w:spacing w:after="0"/>
      </w:pPr>
    </w:p>
    <w:p w:rsidR="00021418" w:rsidRPr="00021418" w:rsidRDefault="00021418">
      <w:pPr>
        <w:spacing w:after="0"/>
        <w:rPr>
          <w:b/>
          <w:u w:val="single"/>
        </w:rPr>
      </w:pPr>
      <w:r w:rsidRPr="00021418">
        <w:rPr>
          <w:b/>
          <w:u w:val="single"/>
        </w:rPr>
        <w:t>Safety Concern:</w:t>
      </w:r>
    </w:p>
    <w:p w:rsidR="00021418" w:rsidRDefault="00021418" w:rsidP="00021418">
      <w:pPr>
        <w:pStyle w:val="ListParagraph"/>
        <w:numPr>
          <w:ilvl w:val="0"/>
          <w:numId w:val="5"/>
        </w:numPr>
        <w:spacing w:after="0"/>
      </w:pPr>
      <w:r>
        <w:t xml:space="preserve">Wear goggles </w:t>
      </w:r>
    </w:p>
    <w:p w:rsidR="00021418" w:rsidRDefault="00021418" w:rsidP="00021418">
      <w:pPr>
        <w:pStyle w:val="ListParagraph"/>
        <w:numPr>
          <w:ilvl w:val="0"/>
          <w:numId w:val="5"/>
        </w:numPr>
        <w:spacing w:after="0"/>
      </w:pPr>
      <w:r>
        <w:t>Wear an apron</w:t>
      </w:r>
    </w:p>
    <w:p w:rsidR="00021418" w:rsidRDefault="00021418" w:rsidP="00021418">
      <w:pPr>
        <w:pStyle w:val="ListParagraph"/>
        <w:numPr>
          <w:ilvl w:val="0"/>
          <w:numId w:val="5"/>
        </w:numPr>
        <w:spacing w:after="0"/>
      </w:pPr>
      <w:r>
        <w:t>Pull hair back and no baggy clothes</w:t>
      </w:r>
    </w:p>
    <w:p w:rsidR="00021418" w:rsidRDefault="00021418" w:rsidP="00021418">
      <w:pPr>
        <w:pStyle w:val="ListParagraph"/>
        <w:numPr>
          <w:ilvl w:val="0"/>
          <w:numId w:val="5"/>
        </w:numPr>
        <w:spacing w:after="0"/>
      </w:pPr>
      <w:r>
        <w:t>Wash your hands with soap after touching the eggs.</w:t>
      </w:r>
    </w:p>
    <w:p w:rsidR="00C97E9D" w:rsidRDefault="00C97E9D">
      <w:pPr>
        <w:spacing w:after="0"/>
      </w:pPr>
    </w:p>
    <w:p w:rsidR="00C97E9D" w:rsidRDefault="00C97E9D">
      <w:pPr>
        <w:spacing w:after="0"/>
      </w:pPr>
    </w:p>
    <w:p w:rsidR="00C97E9D" w:rsidRDefault="006D06E7">
      <w:pPr>
        <w:spacing w:after="0"/>
      </w:pPr>
      <w:r>
        <w:t xml:space="preserve"> </w:t>
      </w:r>
    </w:p>
    <w:p w:rsidR="00BC127C" w:rsidRDefault="00BC127C">
      <w:pPr>
        <w:spacing w:after="0"/>
      </w:pPr>
    </w:p>
    <w:p w:rsidR="00BC127C" w:rsidRDefault="00BC127C">
      <w:pPr>
        <w:spacing w:after="0"/>
      </w:pPr>
    </w:p>
    <w:p w:rsidR="00BC127C" w:rsidRDefault="00BC127C">
      <w:pPr>
        <w:spacing w:after="0"/>
      </w:pPr>
    </w:p>
    <w:p w:rsidR="00BC127C" w:rsidRDefault="00BC127C">
      <w:pPr>
        <w:spacing w:after="0" w:line="240" w:lineRule="auto"/>
      </w:pPr>
    </w:p>
    <w:p w:rsidR="00021418" w:rsidRDefault="00021418">
      <w:pPr>
        <w:spacing w:after="0" w:line="240" w:lineRule="auto"/>
        <w:rPr>
          <w:rFonts w:ascii="Kristen ITC" w:eastAsia="Kristen ITC" w:hAnsi="Kristen ITC" w:cs="Kristen ITC"/>
          <w:b/>
          <w:sz w:val="24"/>
          <w:szCs w:val="24"/>
        </w:rPr>
      </w:pPr>
    </w:p>
    <w:p w:rsidR="00BC127C" w:rsidRDefault="00BC127C">
      <w:pPr>
        <w:spacing w:after="0" w:line="240" w:lineRule="auto"/>
        <w:rPr>
          <w:rFonts w:ascii="Kristen ITC" w:eastAsia="Kristen ITC" w:hAnsi="Kristen ITC" w:cs="Kristen ITC"/>
          <w:b/>
          <w:sz w:val="24"/>
          <w:szCs w:val="24"/>
        </w:rPr>
      </w:pPr>
    </w:p>
    <w:p w:rsidR="00C97E9D" w:rsidRDefault="006D06E7">
      <w:pPr>
        <w:spacing w:after="0" w:line="240" w:lineRule="auto"/>
      </w:pPr>
      <w:r>
        <w:rPr>
          <w:rFonts w:ascii="Kristen ITC" w:eastAsia="Kristen ITC" w:hAnsi="Kristen ITC" w:cs="Kristen ITC"/>
          <w:b/>
          <w:sz w:val="24"/>
          <w:szCs w:val="24"/>
        </w:rPr>
        <w:lastRenderedPageBreak/>
        <w:t>The Osmosis Inquiry Egg Lab Report</w:t>
      </w:r>
      <w:r>
        <w:rPr>
          <w:noProof/>
        </w:rPr>
        <w:drawing>
          <wp:anchor distT="0" distB="0" distL="114300" distR="114300" simplePos="0" relativeHeight="251658240" behindDoc="0" locked="0" layoutInCell="0" hidden="0" allowOverlap="0">
            <wp:simplePos x="0" y="0"/>
            <wp:positionH relativeFrom="margin">
              <wp:posOffset>4591050</wp:posOffset>
            </wp:positionH>
            <wp:positionV relativeFrom="paragraph">
              <wp:posOffset>-190499</wp:posOffset>
            </wp:positionV>
            <wp:extent cx="1197610" cy="9906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197610" cy="990600"/>
                    </a:xfrm>
                    <a:prstGeom prst="rect">
                      <a:avLst/>
                    </a:prstGeom>
                    <a:ln/>
                  </pic:spPr>
                </pic:pic>
              </a:graphicData>
            </a:graphic>
          </wp:anchor>
        </w:drawing>
      </w:r>
    </w:p>
    <w:p w:rsidR="00C97E9D" w:rsidRDefault="00C97E9D">
      <w:pPr>
        <w:spacing w:after="0"/>
      </w:pPr>
    </w:p>
    <w:p w:rsidR="00C97E9D" w:rsidRDefault="006D06E7">
      <w:pPr>
        <w:spacing w:after="0"/>
      </w:pPr>
      <w:r>
        <w:rPr>
          <w:b/>
          <w:u w:val="single"/>
        </w:rPr>
        <w:t>Hypothesis:</w:t>
      </w:r>
      <w:r>
        <w:rPr>
          <w:b/>
        </w:rPr>
        <w:t xml:space="preserve"> </w:t>
      </w:r>
      <w:r>
        <w:t>If we add __________________ (liquid name) to the egg solution, then the weight will _______________ (increase/decrease).</w:t>
      </w:r>
    </w:p>
    <w:p w:rsidR="00C97E9D" w:rsidRDefault="006D06E7">
      <w:pPr>
        <w:spacing w:after="0"/>
      </w:pPr>
      <w:r>
        <w:rPr>
          <w:b/>
          <w:u w:val="single"/>
        </w:rPr>
        <w:t>Materials</w:t>
      </w:r>
      <w:r>
        <w:rPr>
          <w:b/>
        </w:rPr>
        <w:t xml:space="preserve">: </w:t>
      </w:r>
      <w:r>
        <w:t xml:space="preserve"> In the space below, list all materials used in this experiment.</w:t>
      </w:r>
    </w:p>
    <w:p w:rsidR="00C97E9D" w:rsidRDefault="006D06E7">
      <w:pPr>
        <w:spacing w:after="0"/>
      </w:pPr>
      <w:r>
        <w:rPr>
          <w:b/>
        </w:rPr>
        <w:t xml:space="preserve"> </w:t>
      </w:r>
    </w:p>
    <w:p w:rsidR="00C97E9D" w:rsidRDefault="006D06E7">
      <w:pPr>
        <w:spacing w:after="0"/>
      </w:pPr>
      <w:r>
        <w:rPr>
          <w:b/>
          <w:u w:val="single"/>
        </w:rPr>
        <w:t>Procedure:</w:t>
      </w:r>
      <w:r>
        <w:rPr>
          <w:b/>
        </w:rPr>
        <w:t xml:space="preserve"> </w:t>
      </w:r>
      <w:r>
        <w:t xml:space="preserve">List out the procedures in </w:t>
      </w:r>
      <w:r>
        <w:rPr>
          <w:u w:val="single"/>
        </w:rPr>
        <w:t>1, 2, 3 manner</w:t>
      </w:r>
      <w:r>
        <w:t xml:space="preserve">. Make sure it is legible and comprehensive. Another person should be able to follow these steps without any problems. Make a visual depiction (picture) also. </w:t>
      </w:r>
    </w:p>
    <w:p w:rsidR="00C97E9D" w:rsidRDefault="00C97E9D">
      <w:pPr>
        <w:spacing w:after="0"/>
      </w:pPr>
    </w:p>
    <w:p w:rsidR="00BC127C" w:rsidRDefault="006D06E7">
      <w:pPr>
        <w:spacing w:after="0"/>
      </w:pPr>
      <w:proofErr w:type="spellStart"/>
      <w:r>
        <w:rPr>
          <w:b/>
          <w:u w:val="single"/>
        </w:rPr>
        <w:t>Quantitive</w:t>
      </w:r>
      <w:proofErr w:type="spellEnd"/>
      <w:r>
        <w:rPr>
          <w:b/>
          <w:u w:val="single"/>
        </w:rPr>
        <w:t xml:space="preserve"> Data: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97E9D" w:rsidTr="00BC127C">
        <w:trPr>
          <w:trHeight w:val="1194"/>
        </w:trPr>
        <w:tc>
          <w:tcPr>
            <w:tcW w:w="2340" w:type="dxa"/>
            <w:tcMar>
              <w:top w:w="100" w:type="dxa"/>
              <w:left w:w="100" w:type="dxa"/>
              <w:bottom w:w="100" w:type="dxa"/>
              <w:right w:w="100" w:type="dxa"/>
            </w:tcMar>
          </w:tcPr>
          <w:p w:rsidR="00C97E9D" w:rsidRDefault="00BC127C">
            <w:pPr>
              <w:widowControl w:val="0"/>
              <w:spacing w:after="0" w:line="240" w:lineRule="auto"/>
            </w:pPr>
            <w:r>
              <w:rPr>
                <w:b/>
              </w:rPr>
              <w:t>Solution:</w:t>
            </w:r>
          </w:p>
        </w:tc>
        <w:tc>
          <w:tcPr>
            <w:tcW w:w="2340" w:type="dxa"/>
            <w:tcMar>
              <w:top w:w="100" w:type="dxa"/>
              <w:left w:w="100" w:type="dxa"/>
              <w:bottom w:w="100" w:type="dxa"/>
              <w:right w:w="100" w:type="dxa"/>
            </w:tcMar>
          </w:tcPr>
          <w:p w:rsidR="00C97E9D" w:rsidRDefault="00BC127C">
            <w:pPr>
              <w:widowControl w:val="0"/>
              <w:spacing w:after="0" w:line="240" w:lineRule="auto"/>
            </w:pPr>
            <w:r>
              <w:rPr>
                <w:b/>
              </w:rPr>
              <w:t>Initial Weight:</w:t>
            </w:r>
          </w:p>
        </w:tc>
        <w:tc>
          <w:tcPr>
            <w:tcW w:w="2340" w:type="dxa"/>
            <w:tcMar>
              <w:top w:w="100" w:type="dxa"/>
              <w:left w:w="100" w:type="dxa"/>
              <w:bottom w:w="100" w:type="dxa"/>
              <w:right w:w="100" w:type="dxa"/>
            </w:tcMar>
          </w:tcPr>
          <w:p w:rsidR="00C97E9D" w:rsidRDefault="00BC127C">
            <w:pPr>
              <w:widowControl w:val="0"/>
              <w:spacing w:after="0" w:line="240" w:lineRule="auto"/>
            </w:pPr>
            <w:r>
              <w:rPr>
                <w:b/>
              </w:rPr>
              <w:t>Final Weight:</w:t>
            </w:r>
          </w:p>
        </w:tc>
        <w:tc>
          <w:tcPr>
            <w:tcW w:w="2340" w:type="dxa"/>
            <w:tcMar>
              <w:top w:w="100" w:type="dxa"/>
              <w:left w:w="100" w:type="dxa"/>
              <w:bottom w:w="100" w:type="dxa"/>
              <w:right w:w="100" w:type="dxa"/>
            </w:tcMar>
          </w:tcPr>
          <w:p w:rsidR="00C97E9D" w:rsidRPr="00BC127C" w:rsidRDefault="00BC127C">
            <w:pPr>
              <w:widowControl w:val="0"/>
              <w:spacing w:after="0" w:line="240" w:lineRule="auto"/>
              <w:rPr>
                <w:b/>
              </w:rPr>
            </w:pPr>
            <w:r w:rsidRPr="00BC127C">
              <w:rPr>
                <w:b/>
              </w:rPr>
              <w:t xml:space="preserve">Change over 24 </w:t>
            </w:r>
            <w:proofErr w:type="spellStart"/>
            <w:r w:rsidRPr="00BC127C">
              <w:rPr>
                <w:b/>
              </w:rPr>
              <w:t>hrs</w:t>
            </w:r>
            <w:proofErr w:type="spellEnd"/>
          </w:p>
          <w:p w:rsidR="00BC127C" w:rsidRPr="00BC127C" w:rsidRDefault="00BC127C" w:rsidP="00BC127C">
            <w:pPr>
              <w:rPr>
                <w:sz w:val="18"/>
              </w:rPr>
            </w:pPr>
            <w:r w:rsidRPr="00CD07EA">
              <w:rPr>
                <w:sz w:val="18"/>
              </w:rPr>
              <w:t>% change = ((Final mass – initial mass) / initial mass) * 100</w:t>
            </w:r>
          </w:p>
        </w:tc>
      </w:tr>
      <w:tr w:rsidR="00C97E9D" w:rsidTr="00BC127C">
        <w:trPr>
          <w:trHeight w:val="564"/>
        </w:trPr>
        <w:tc>
          <w:tcPr>
            <w:tcW w:w="2340" w:type="dxa"/>
            <w:tcMar>
              <w:top w:w="100" w:type="dxa"/>
              <w:left w:w="100" w:type="dxa"/>
              <w:bottom w:w="100" w:type="dxa"/>
              <w:right w:w="100" w:type="dxa"/>
            </w:tcMar>
          </w:tcPr>
          <w:p w:rsidR="00C97E9D" w:rsidRDefault="00C97E9D">
            <w:pPr>
              <w:widowControl w:val="0"/>
              <w:spacing w:after="0" w:line="240" w:lineRule="auto"/>
            </w:pPr>
          </w:p>
        </w:tc>
        <w:tc>
          <w:tcPr>
            <w:tcW w:w="2340" w:type="dxa"/>
            <w:tcMar>
              <w:top w:w="100" w:type="dxa"/>
              <w:left w:w="100" w:type="dxa"/>
              <w:bottom w:w="100" w:type="dxa"/>
              <w:right w:w="100" w:type="dxa"/>
            </w:tcMar>
          </w:tcPr>
          <w:p w:rsidR="00C97E9D" w:rsidRDefault="00BC127C">
            <w:pPr>
              <w:widowControl w:val="0"/>
              <w:spacing w:after="0" w:line="240" w:lineRule="auto"/>
            </w:pPr>
            <w:r>
              <w:t>Initial Mass (g):</w:t>
            </w:r>
          </w:p>
        </w:tc>
        <w:tc>
          <w:tcPr>
            <w:tcW w:w="2340" w:type="dxa"/>
            <w:tcMar>
              <w:top w:w="100" w:type="dxa"/>
              <w:left w:w="100" w:type="dxa"/>
              <w:bottom w:w="100" w:type="dxa"/>
              <w:right w:w="100" w:type="dxa"/>
            </w:tcMar>
          </w:tcPr>
          <w:p w:rsidR="00C97E9D" w:rsidRDefault="00BC127C">
            <w:pPr>
              <w:widowControl w:val="0"/>
              <w:spacing w:after="0" w:line="240" w:lineRule="auto"/>
            </w:pPr>
            <w:r>
              <w:t>Final Mass (g):</w:t>
            </w:r>
          </w:p>
        </w:tc>
        <w:tc>
          <w:tcPr>
            <w:tcW w:w="2340" w:type="dxa"/>
            <w:tcMar>
              <w:top w:w="100" w:type="dxa"/>
              <w:left w:w="100" w:type="dxa"/>
              <w:bottom w:w="100" w:type="dxa"/>
              <w:right w:w="100" w:type="dxa"/>
            </w:tcMar>
          </w:tcPr>
          <w:p w:rsidR="00C97E9D" w:rsidRDefault="00BC127C">
            <w:pPr>
              <w:widowControl w:val="0"/>
              <w:spacing w:after="0" w:line="240" w:lineRule="auto"/>
            </w:pPr>
            <w:r>
              <w:t>Percent Change:</w:t>
            </w:r>
          </w:p>
        </w:tc>
      </w:tr>
      <w:tr w:rsidR="00C97E9D" w:rsidTr="00BC127C">
        <w:trPr>
          <w:trHeight w:val="672"/>
        </w:trPr>
        <w:tc>
          <w:tcPr>
            <w:tcW w:w="2340" w:type="dxa"/>
            <w:tcMar>
              <w:top w:w="100" w:type="dxa"/>
              <w:left w:w="100" w:type="dxa"/>
              <w:bottom w:w="100" w:type="dxa"/>
              <w:right w:w="100" w:type="dxa"/>
            </w:tcMar>
          </w:tcPr>
          <w:p w:rsidR="00C97E9D" w:rsidRDefault="00C97E9D">
            <w:pPr>
              <w:widowControl w:val="0"/>
              <w:spacing w:after="0" w:line="240" w:lineRule="auto"/>
            </w:pPr>
          </w:p>
        </w:tc>
        <w:tc>
          <w:tcPr>
            <w:tcW w:w="2340" w:type="dxa"/>
            <w:tcMar>
              <w:top w:w="100" w:type="dxa"/>
              <w:left w:w="100" w:type="dxa"/>
              <w:bottom w:w="100" w:type="dxa"/>
              <w:right w:w="100" w:type="dxa"/>
            </w:tcMar>
          </w:tcPr>
          <w:p w:rsidR="00C97E9D" w:rsidRDefault="00BC127C">
            <w:pPr>
              <w:widowControl w:val="0"/>
              <w:spacing w:after="0" w:line="240" w:lineRule="auto"/>
            </w:pPr>
            <w:r>
              <w:t>Initial Mass (g):</w:t>
            </w:r>
          </w:p>
        </w:tc>
        <w:tc>
          <w:tcPr>
            <w:tcW w:w="2340" w:type="dxa"/>
            <w:tcMar>
              <w:top w:w="100" w:type="dxa"/>
              <w:left w:w="100" w:type="dxa"/>
              <w:bottom w:w="100" w:type="dxa"/>
              <w:right w:w="100" w:type="dxa"/>
            </w:tcMar>
          </w:tcPr>
          <w:p w:rsidR="00C97E9D" w:rsidRDefault="00BC127C">
            <w:pPr>
              <w:widowControl w:val="0"/>
              <w:spacing w:after="0" w:line="240" w:lineRule="auto"/>
            </w:pPr>
            <w:r>
              <w:t>Final Mass (g):</w:t>
            </w:r>
          </w:p>
        </w:tc>
        <w:tc>
          <w:tcPr>
            <w:tcW w:w="2340" w:type="dxa"/>
            <w:tcMar>
              <w:top w:w="100" w:type="dxa"/>
              <w:left w:w="100" w:type="dxa"/>
              <w:bottom w:w="100" w:type="dxa"/>
              <w:right w:w="100" w:type="dxa"/>
            </w:tcMar>
          </w:tcPr>
          <w:p w:rsidR="00C97E9D" w:rsidRDefault="00BC127C">
            <w:pPr>
              <w:widowControl w:val="0"/>
              <w:spacing w:after="0" w:line="240" w:lineRule="auto"/>
            </w:pPr>
            <w:r>
              <w:t>Percent Change:</w:t>
            </w:r>
          </w:p>
        </w:tc>
      </w:tr>
    </w:tbl>
    <w:p w:rsidR="00C97E9D" w:rsidRDefault="006D06E7">
      <w:pPr>
        <w:spacing w:after="0"/>
      </w:pPr>
      <w:r>
        <w:rPr>
          <w:b/>
        </w:rPr>
        <w:tab/>
      </w:r>
      <w:r>
        <w:rPr>
          <w:b/>
        </w:rPr>
        <w:tab/>
      </w:r>
    </w:p>
    <w:p w:rsidR="00C97E9D" w:rsidRDefault="006D06E7">
      <w:pPr>
        <w:spacing w:after="0"/>
      </w:pPr>
      <w:r>
        <w:rPr>
          <w:b/>
          <w:u w:val="single"/>
        </w:rPr>
        <w:t>Qualitative Data:</w:t>
      </w:r>
      <w:r>
        <w:rPr>
          <w:b/>
        </w:rPr>
        <w:t xml:space="preserve"> </w:t>
      </w:r>
      <w:r>
        <w:t xml:space="preserve">For each solution, draw pictures of what the egg in the beaker looked like before and after the experiment. Please add color and label all drawings. </w:t>
      </w:r>
    </w:p>
    <w:tbl>
      <w:tblPr>
        <w:tblStyle w:val="TableGrid"/>
        <w:tblW w:w="0" w:type="auto"/>
        <w:tblLook w:val="04A0" w:firstRow="1" w:lastRow="0" w:firstColumn="1" w:lastColumn="0" w:noHBand="0" w:noVBand="1"/>
      </w:tblPr>
      <w:tblGrid>
        <w:gridCol w:w="4675"/>
        <w:gridCol w:w="4675"/>
      </w:tblGrid>
      <w:tr w:rsidR="00021418" w:rsidTr="00021418">
        <w:trPr>
          <w:trHeight w:val="1952"/>
        </w:trPr>
        <w:tc>
          <w:tcPr>
            <w:tcW w:w="4788" w:type="dxa"/>
          </w:tcPr>
          <w:p w:rsidR="00021418" w:rsidRDefault="00021418"/>
        </w:tc>
        <w:tc>
          <w:tcPr>
            <w:tcW w:w="4788" w:type="dxa"/>
          </w:tcPr>
          <w:p w:rsidR="00021418" w:rsidRDefault="00021418"/>
        </w:tc>
      </w:tr>
    </w:tbl>
    <w:p w:rsidR="00021418" w:rsidRDefault="00021418">
      <w:pPr>
        <w:spacing w:after="0"/>
      </w:pPr>
    </w:p>
    <w:p w:rsidR="00C97E9D" w:rsidRDefault="006D06E7">
      <w:pPr>
        <w:spacing w:after="0"/>
      </w:pPr>
      <w:r>
        <w:rPr>
          <w:b/>
          <w:u w:val="single"/>
        </w:rPr>
        <w:t>Conclusion:</w:t>
      </w:r>
      <w:r>
        <w:rPr>
          <w:b/>
        </w:rPr>
        <w:t xml:space="preserve">  </w:t>
      </w:r>
      <w:r>
        <w:rPr>
          <w:b/>
          <w:u w:val="single"/>
        </w:rPr>
        <w:t>EACH GROUP MEMBER TO WRITE YOUR OWN CONCLUSION</w:t>
      </w:r>
      <w:r>
        <w:t xml:space="preserve"> using the prompts below </w:t>
      </w:r>
      <w:r>
        <w:rPr>
          <w:u w:val="single"/>
        </w:rPr>
        <w:t>on a separate sheet of paper</w:t>
      </w:r>
      <w:r>
        <w:t xml:space="preserve">. Make sure to answer the questions using complete sentences.   Refrain (do not use) the word “it.”  Discuss the concepts involved.  Be sure to define key terms (should be one or two paragraphs). Include these words: </w:t>
      </w:r>
      <w:r>
        <w:rPr>
          <w:u w:val="single"/>
        </w:rPr>
        <w:t>hypertonic, hypotonic, isotonic, osmosis, diffusion, passive transport</w:t>
      </w:r>
      <w:r>
        <w:t>.</w:t>
      </w:r>
    </w:p>
    <w:p w:rsidR="00C97E9D" w:rsidRDefault="00C97E9D">
      <w:pPr>
        <w:spacing w:after="0"/>
      </w:pPr>
    </w:p>
    <w:p w:rsidR="00C97E9D" w:rsidRDefault="006D06E7">
      <w:pPr>
        <w:numPr>
          <w:ilvl w:val="0"/>
          <w:numId w:val="4"/>
        </w:numPr>
        <w:spacing w:after="0" w:line="240" w:lineRule="auto"/>
        <w:ind w:hanging="360"/>
        <w:rPr>
          <w:sz w:val="20"/>
          <w:szCs w:val="20"/>
        </w:rPr>
      </w:pPr>
      <w:r>
        <w:rPr>
          <w:rFonts w:ascii="Arial" w:eastAsia="Arial" w:hAnsi="Arial" w:cs="Arial"/>
          <w:b/>
          <w:sz w:val="20"/>
          <w:szCs w:val="20"/>
        </w:rPr>
        <w:t xml:space="preserve"> </w:t>
      </w:r>
      <w:r w:rsidR="00021418">
        <w:rPr>
          <w:rFonts w:ascii="Arial" w:eastAsia="Arial" w:hAnsi="Arial" w:cs="Arial"/>
          <w:b/>
          <w:sz w:val="20"/>
          <w:szCs w:val="20"/>
        </w:rPr>
        <w:t>Conclusion</w:t>
      </w:r>
      <w:r>
        <w:rPr>
          <w:rFonts w:ascii="Arial" w:eastAsia="Arial" w:hAnsi="Arial" w:cs="Arial"/>
          <w:b/>
          <w:sz w:val="20"/>
          <w:szCs w:val="20"/>
        </w:rPr>
        <w:t xml:space="preserve">: Analyze your data. </w:t>
      </w:r>
      <w:r>
        <w:rPr>
          <w:rFonts w:ascii="Arial" w:eastAsia="Arial" w:hAnsi="Arial" w:cs="Arial"/>
          <w:sz w:val="20"/>
          <w:szCs w:val="20"/>
        </w:rPr>
        <w:t>Some questions to answer:</w:t>
      </w:r>
    </w:p>
    <w:p w:rsidR="00C97E9D" w:rsidRDefault="006D06E7">
      <w:pPr>
        <w:spacing w:after="0" w:line="240" w:lineRule="auto"/>
      </w:pPr>
      <w:r>
        <w:rPr>
          <w:rFonts w:ascii="Arial" w:eastAsia="Arial" w:hAnsi="Arial" w:cs="Arial"/>
          <w:sz w:val="20"/>
          <w:szCs w:val="20"/>
        </w:rPr>
        <w:tab/>
        <w:t xml:space="preserve">-Restate </w:t>
      </w:r>
      <w:r>
        <w:rPr>
          <w:rFonts w:ascii="Arial" w:eastAsia="Arial" w:hAnsi="Arial" w:cs="Arial"/>
          <w:b/>
          <w:sz w:val="20"/>
          <w:szCs w:val="20"/>
        </w:rPr>
        <w:t>briefly</w:t>
      </w:r>
      <w:r>
        <w:rPr>
          <w:rFonts w:ascii="Arial" w:eastAsia="Arial" w:hAnsi="Arial" w:cs="Arial"/>
          <w:sz w:val="20"/>
          <w:szCs w:val="20"/>
        </w:rPr>
        <w:t xml:space="preserve"> what you did.</w:t>
      </w:r>
    </w:p>
    <w:p w:rsidR="00C97E9D" w:rsidRDefault="006D06E7">
      <w:pPr>
        <w:spacing w:after="0" w:line="240" w:lineRule="auto"/>
      </w:pPr>
      <w:r>
        <w:rPr>
          <w:rFonts w:ascii="Arial" w:eastAsia="Arial" w:hAnsi="Arial" w:cs="Arial"/>
          <w:sz w:val="20"/>
          <w:szCs w:val="20"/>
        </w:rPr>
        <w:tab/>
        <w:t>-What did you observe?</w:t>
      </w:r>
    </w:p>
    <w:p w:rsidR="00C97E9D" w:rsidRDefault="006D06E7">
      <w:pPr>
        <w:spacing w:after="0" w:line="240" w:lineRule="auto"/>
      </w:pPr>
      <w:r>
        <w:rPr>
          <w:rFonts w:ascii="Arial" w:eastAsia="Arial" w:hAnsi="Arial" w:cs="Arial"/>
          <w:sz w:val="20"/>
          <w:szCs w:val="20"/>
        </w:rPr>
        <w:tab/>
        <w:t>-What does your observations and data mean?</w:t>
      </w:r>
    </w:p>
    <w:p w:rsidR="00021418" w:rsidRDefault="006D06E7">
      <w:pPr>
        <w:spacing w:after="0" w:line="240" w:lineRule="auto"/>
        <w:rPr>
          <w:rFonts w:ascii="Arial" w:eastAsia="Arial" w:hAnsi="Arial" w:cs="Arial"/>
          <w:sz w:val="20"/>
          <w:szCs w:val="20"/>
        </w:rPr>
      </w:pPr>
      <w:r>
        <w:rPr>
          <w:rFonts w:ascii="Arial" w:eastAsia="Arial" w:hAnsi="Arial" w:cs="Arial"/>
          <w:sz w:val="20"/>
          <w:szCs w:val="20"/>
        </w:rPr>
        <w:tab/>
        <w:t xml:space="preserve">-Are you accepting or rejecting your </w:t>
      </w:r>
      <w:proofErr w:type="gramStart"/>
      <w:r>
        <w:rPr>
          <w:rFonts w:ascii="Arial" w:eastAsia="Arial" w:hAnsi="Arial" w:cs="Arial"/>
          <w:sz w:val="20"/>
          <w:szCs w:val="20"/>
        </w:rPr>
        <w:t>hypothesis(</w:t>
      </w:r>
      <w:proofErr w:type="spellStart"/>
      <w:proofErr w:type="gramEnd"/>
      <w:r>
        <w:rPr>
          <w:rFonts w:ascii="Arial" w:eastAsia="Arial" w:hAnsi="Arial" w:cs="Arial"/>
          <w:sz w:val="20"/>
          <w:szCs w:val="20"/>
        </w:rPr>
        <w:t>es</w:t>
      </w:r>
      <w:proofErr w:type="spellEnd"/>
      <w:r>
        <w:rPr>
          <w:rFonts w:ascii="Arial" w:eastAsia="Arial" w:hAnsi="Arial" w:cs="Arial"/>
          <w:sz w:val="20"/>
          <w:szCs w:val="20"/>
        </w:rPr>
        <w:t xml:space="preserve">)? </w:t>
      </w:r>
    </w:p>
    <w:p w:rsidR="00C97E9D" w:rsidRDefault="006D06E7" w:rsidP="00021418">
      <w:pPr>
        <w:spacing w:after="0" w:line="240" w:lineRule="auto"/>
        <w:ind w:left="720" w:firstLine="720"/>
      </w:pPr>
      <w:r>
        <w:rPr>
          <w:rFonts w:ascii="Arial" w:eastAsia="Arial" w:hAnsi="Arial" w:cs="Arial"/>
          <w:sz w:val="20"/>
          <w:szCs w:val="20"/>
        </w:rPr>
        <w:t>Explain</w:t>
      </w:r>
      <w:r w:rsidR="00BC127C">
        <w:rPr>
          <w:rFonts w:ascii="Arial" w:eastAsia="Arial" w:hAnsi="Arial" w:cs="Arial"/>
          <w:sz w:val="20"/>
          <w:szCs w:val="20"/>
        </w:rPr>
        <w:t xml:space="preserve"> using your data (include egg weights)</w:t>
      </w:r>
      <w:r>
        <w:rPr>
          <w:rFonts w:ascii="Arial" w:eastAsia="Arial" w:hAnsi="Arial" w:cs="Arial"/>
          <w:sz w:val="20"/>
          <w:szCs w:val="20"/>
        </w:rPr>
        <w:t xml:space="preserve">. </w:t>
      </w:r>
    </w:p>
    <w:p w:rsidR="00C97E9D" w:rsidRDefault="006D06E7" w:rsidP="00BC127C">
      <w:pPr>
        <w:spacing w:after="0" w:line="240" w:lineRule="auto"/>
      </w:pPr>
      <w:r>
        <w:rPr>
          <w:rFonts w:ascii="Arial" w:eastAsia="Arial" w:hAnsi="Arial" w:cs="Arial"/>
          <w:sz w:val="20"/>
          <w:szCs w:val="20"/>
        </w:rPr>
        <w:tab/>
        <w:t>-Are you observations valid? Any errors?</w:t>
      </w:r>
    </w:p>
    <w:p w:rsidR="00C97E9D" w:rsidRDefault="006D06E7">
      <w:pPr>
        <w:spacing w:after="0" w:line="240" w:lineRule="auto"/>
      </w:pPr>
      <w:r>
        <w:rPr>
          <w:rFonts w:ascii="Arial" w:eastAsia="Arial" w:hAnsi="Arial" w:cs="Arial"/>
          <w:sz w:val="20"/>
          <w:szCs w:val="20"/>
        </w:rPr>
        <w:tab/>
        <w:t xml:space="preserve">-What did you learn from this lab? Please, make sure to tie in the knowledge gained in the lab to </w:t>
      </w:r>
      <w:r>
        <w:rPr>
          <w:rFonts w:ascii="Arial" w:eastAsia="Arial" w:hAnsi="Arial" w:cs="Arial"/>
          <w:sz w:val="20"/>
          <w:szCs w:val="20"/>
        </w:rPr>
        <w:tab/>
        <w:t>previous knowledge acquired in the classroom setting.</w:t>
      </w:r>
    </w:p>
    <w:p w:rsidR="00C97E9D" w:rsidRDefault="00C97E9D">
      <w:pPr>
        <w:spacing w:after="0" w:line="240" w:lineRule="auto"/>
      </w:pPr>
    </w:p>
    <w:p w:rsidR="00C97E9D" w:rsidRDefault="006D06E7">
      <w:pPr>
        <w:spacing w:after="0" w:line="240" w:lineRule="auto"/>
      </w:pPr>
      <w:r>
        <w:rPr>
          <w:rFonts w:ascii="Arial" w:eastAsia="Arial" w:hAnsi="Arial" w:cs="Arial"/>
          <w:b/>
          <w:sz w:val="20"/>
          <w:szCs w:val="20"/>
        </w:rPr>
        <w:t xml:space="preserve">You will present you findings to the class.  You will describe your experiment and tell us your conclusion using your data as evidence for support. </w:t>
      </w:r>
      <w:r>
        <w:rPr>
          <w:rFonts w:ascii="Arial" w:eastAsia="Arial" w:hAnsi="Arial" w:cs="Arial"/>
          <w:sz w:val="20"/>
          <w:szCs w:val="20"/>
        </w:rPr>
        <w:t xml:space="preserve"> </w:t>
      </w:r>
    </w:p>
    <w:sectPr w:rsidR="00C97E9D">
      <w:pgSz w:w="12240" w:h="15840"/>
      <w:pgMar w:top="864"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1F1"/>
    <w:multiLevelType w:val="multilevel"/>
    <w:tmpl w:val="0E0C4F4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DF60254"/>
    <w:multiLevelType w:val="multilevel"/>
    <w:tmpl w:val="03AE6D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0AD63A6"/>
    <w:multiLevelType w:val="multilevel"/>
    <w:tmpl w:val="3872C0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602D5D63"/>
    <w:multiLevelType w:val="hybridMultilevel"/>
    <w:tmpl w:val="69204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F091A"/>
    <w:multiLevelType w:val="multilevel"/>
    <w:tmpl w:val="BF2693D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9D"/>
    <w:rsid w:val="00021418"/>
    <w:rsid w:val="0028568A"/>
    <w:rsid w:val="00541D3B"/>
    <w:rsid w:val="006D06E7"/>
    <w:rsid w:val="00BC127C"/>
    <w:rsid w:val="00C9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C4702-81DA-4C38-A6A8-40037ACF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styleId="TableGrid">
    <w:name w:val="Table Grid"/>
    <w:basedOn w:val="TableNormal"/>
    <w:uiPriority w:val="39"/>
    <w:rsid w:val="00021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418"/>
    <w:pPr>
      <w:ind w:left="720"/>
      <w:contextualSpacing/>
    </w:pPr>
  </w:style>
  <w:style w:type="paragraph" w:styleId="BalloonText">
    <w:name w:val="Balloon Text"/>
    <w:basedOn w:val="Normal"/>
    <w:link w:val="BalloonTextChar"/>
    <w:uiPriority w:val="99"/>
    <w:semiHidden/>
    <w:unhideWhenUsed/>
    <w:rsid w:val="00021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Pedersen</dc:creator>
  <cp:lastModifiedBy>Tricia Pedersen</cp:lastModifiedBy>
  <cp:revision>2</cp:revision>
  <cp:lastPrinted>2016-02-01T18:16:00Z</cp:lastPrinted>
  <dcterms:created xsi:type="dcterms:W3CDTF">2016-08-29T15:10:00Z</dcterms:created>
  <dcterms:modified xsi:type="dcterms:W3CDTF">2016-08-29T15:10:00Z</dcterms:modified>
</cp:coreProperties>
</file>